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jc w:val="center"/>
        <w:rPr>
          <w:rFonts w:ascii="仿宋" w:hAnsi="仿宋" w:eastAsia="仿宋" w:cs="仿宋"/>
          <w:b/>
          <w:kern w:val="0"/>
          <w:sz w:val="30"/>
          <w:lang w:val="zh-CN" w:bidi="zh-CN"/>
        </w:rPr>
      </w:pPr>
      <w:r>
        <w:rPr>
          <w:rFonts w:hint="eastAsia" w:ascii="仿宋" w:hAnsi="仿宋" w:eastAsia="仿宋" w:cs="仿宋"/>
          <w:b/>
          <w:kern w:val="0"/>
          <w:sz w:val="30"/>
          <w:lang w:val="zh-CN" w:bidi="zh-CN"/>
        </w:rPr>
        <w:t>安徽</w:t>
      </w:r>
      <w:r>
        <w:rPr>
          <w:rFonts w:ascii="仿宋" w:hAnsi="仿宋" w:eastAsia="仿宋" w:cs="仿宋"/>
          <w:b/>
          <w:kern w:val="0"/>
          <w:sz w:val="30"/>
          <w:lang w:val="zh-CN" w:bidi="zh-CN"/>
        </w:rPr>
        <w:t>财经大学著作类科研成果</w:t>
      </w:r>
      <w:r>
        <w:rPr>
          <w:rFonts w:hint="eastAsia" w:ascii="仿宋" w:hAnsi="仿宋" w:eastAsia="仿宋" w:cs="仿宋"/>
          <w:b/>
          <w:kern w:val="0"/>
          <w:sz w:val="30"/>
          <w:lang w:val="zh-CN" w:bidi="zh-CN"/>
        </w:rPr>
        <w:t>认定</w:t>
      </w:r>
      <w:r>
        <w:rPr>
          <w:rFonts w:ascii="仿宋" w:hAnsi="仿宋" w:eastAsia="仿宋" w:cs="仿宋"/>
          <w:b/>
          <w:kern w:val="0"/>
          <w:sz w:val="30"/>
          <w:lang w:val="zh-CN" w:bidi="zh-CN"/>
        </w:rPr>
        <w:t>申请表</w:t>
      </w:r>
    </w:p>
    <w:p>
      <w:pPr>
        <w:autoSpaceDE w:val="0"/>
        <w:autoSpaceDN w:val="0"/>
        <w:jc w:val="center"/>
        <w:rPr>
          <w:rFonts w:ascii="仿宋" w:hAnsi="仿宋" w:eastAsia="仿宋" w:cs="仿宋"/>
          <w:b/>
          <w:kern w:val="0"/>
          <w:sz w:val="30"/>
          <w:lang w:val="zh-CN" w:bidi="zh-CN"/>
        </w:rPr>
      </w:pPr>
      <w:r>
        <w:rPr>
          <w:rFonts w:hint="eastAsia" w:ascii="仿宋" w:hAnsi="仿宋" w:eastAsia="仿宋" w:cs="仿宋"/>
          <w:b/>
          <w:kern w:val="0"/>
          <w:sz w:val="30"/>
          <w:lang w:val="zh-CN" w:bidi="zh-CN"/>
        </w:rPr>
        <w:t>（译著适用）</w:t>
      </w:r>
    </w:p>
    <w:p>
      <w:pPr>
        <w:rPr>
          <w:rFonts w:hint="eastAsia"/>
        </w:rPr>
      </w:pPr>
    </w:p>
    <w:tbl>
      <w:tblPr>
        <w:tblStyle w:val="3"/>
        <w:tblpPr w:leftFromText="180" w:rightFromText="180" w:vertAnchor="text" w:horzAnchor="page" w:tblpXSpec="center" w:tblpY="295"/>
        <w:tblOverlap w:val="never"/>
        <w:tblW w:w="852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1"/>
        <w:gridCol w:w="1215"/>
        <w:gridCol w:w="2199"/>
        <w:gridCol w:w="1832"/>
        <w:gridCol w:w="2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8523" w:type="dxa"/>
            <w:gridSpan w:val="5"/>
          </w:tcPr>
          <w:p>
            <w:pPr>
              <w:autoSpaceDE w:val="0"/>
              <w:autoSpaceDN w:val="0"/>
              <w:spacing w:before="22"/>
              <w:ind w:left="3399" w:right="338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  <w:t>一、申报人情况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386" w:type="dxa"/>
            <w:gridSpan w:val="2"/>
          </w:tcPr>
          <w:p>
            <w:pPr>
              <w:tabs>
                <w:tab w:val="left" w:pos="642"/>
              </w:tabs>
              <w:autoSpaceDE w:val="0"/>
              <w:autoSpaceDN w:val="0"/>
              <w:spacing w:before="22"/>
              <w:ind w:left="1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姓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ab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名</w:t>
            </w:r>
          </w:p>
        </w:tc>
        <w:tc>
          <w:tcPr>
            <w:tcW w:w="2199" w:type="dxa"/>
          </w:tcPr>
          <w:p>
            <w:pPr>
              <w:autoSpaceDE w:val="0"/>
              <w:autoSpaceDN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832" w:type="dxa"/>
          </w:tcPr>
          <w:p>
            <w:pPr>
              <w:tabs>
                <w:tab w:val="left" w:pos="641"/>
              </w:tabs>
              <w:autoSpaceDE w:val="0"/>
              <w:autoSpaceDN w:val="0"/>
              <w:spacing w:before="22"/>
              <w:ind w:left="1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bidi="zh-CN"/>
              </w:rPr>
              <w:t>职    称</w:t>
            </w:r>
          </w:p>
        </w:tc>
        <w:tc>
          <w:tcPr>
            <w:tcW w:w="2106" w:type="dxa"/>
          </w:tcPr>
          <w:p>
            <w:pPr>
              <w:autoSpaceDE w:val="0"/>
              <w:autoSpaceDN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2386" w:type="dxa"/>
            <w:gridSpan w:val="2"/>
          </w:tcPr>
          <w:p>
            <w:pPr>
              <w:autoSpaceDE w:val="0"/>
              <w:autoSpaceDN w:val="0"/>
              <w:spacing w:before="25"/>
              <w:ind w:left="1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bidi="zh-CN"/>
              </w:rPr>
              <w:t>所属单位</w:t>
            </w:r>
          </w:p>
        </w:tc>
        <w:tc>
          <w:tcPr>
            <w:tcW w:w="2199" w:type="dxa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832" w:type="dxa"/>
            <w:tcBorders>
              <w:top w:val="nil"/>
            </w:tcBorders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联系电话</w:t>
            </w:r>
          </w:p>
        </w:tc>
        <w:tc>
          <w:tcPr>
            <w:tcW w:w="2106" w:type="dxa"/>
          </w:tcPr>
          <w:p>
            <w:pPr>
              <w:autoSpaceDE w:val="0"/>
              <w:autoSpaceDN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8523" w:type="dxa"/>
            <w:gridSpan w:val="5"/>
          </w:tcPr>
          <w:p>
            <w:pPr>
              <w:autoSpaceDE w:val="0"/>
              <w:autoSpaceDN w:val="0"/>
              <w:spacing w:before="22"/>
              <w:ind w:left="3399" w:right="338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  <w:t>二、著作情况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386" w:type="dxa"/>
            <w:gridSpan w:val="2"/>
            <w:vAlign w:val="center"/>
          </w:tcPr>
          <w:p>
            <w:pPr>
              <w:autoSpaceDE w:val="0"/>
              <w:autoSpaceDN w:val="0"/>
              <w:ind w:left="1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成果名称</w:t>
            </w:r>
          </w:p>
        </w:tc>
        <w:tc>
          <w:tcPr>
            <w:tcW w:w="6137" w:type="dxa"/>
            <w:gridSpan w:val="3"/>
          </w:tcPr>
          <w:p>
            <w:pPr>
              <w:autoSpaceDE w:val="0"/>
              <w:autoSpaceDN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2386" w:type="dxa"/>
            <w:gridSpan w:val="2"/>
          </w:tcPr>
          <w:p>
            <w:pPr>
              <w:autoSpaceDE w:val="0"/>
              <w:autoSpaceDN w:val="0"/>
              <w:spacing w:before="25"/>
              <w:ind w:left="1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出版单位</w:t>
            </w:r>
          </w:p>
        </w:tc>
        <w:tc>
          <w:tcPr>
            <w:tcW w:w="2199" w:type="dxa"/>
          </w:tcPr>
          <w:p>
            <w:pPr>
              <w:autoSpaceDE w:val="0"/>
              <w:autoSpaceDN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832" w:type="dxa"/>
          </w:tcPr>
          <w:p>
            <w:pPr>
              <w:autoSpaceDE w:val="0"/>
              <w:autoSpaceDN w:val="0"/>
              <w:spacing w:before="25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出版日期</w:t>
            </w:r>
          </w:p>
        </w:tc>
        <w:tc>
          <w:tcPr>
            <w:tcW w:w="2106" w:type="dxa"/>
          </w:tcPr>
          <w:p>
            <w:pPr>
              <w:autoSpaceDE w:val="0"/>
              <w:autoSpaceDN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8523" w:type="dxa"/>
            <w:gridSpan w:val="5"/>
          </w:tcPr>
          <w:p>
            <w:pPr>
              <w:autoSpaceDE w:val="0"/>
              <w:autoSpaceDN w:val="0"/>
              <w:spacing w:before="25"/>
              <w:ind w:left="3399" w:right="338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  <w:t>三、著作自评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1" w:hRule="atLeast"/>
          <w:jc w:val="center"/>
        </w:trPr>
        <w:tc>
          <w:tcPr>
            <w:tcW w:w="1171" w:type="dxa"/>
            <w:vAlign w:val="center"/>
          </w:tcPr>
          <w:p>
            <w:pPr>
              <w:autoSpaceDE w:val="0"/>
              <w:autoSpaceDN w:val="0"/>
              <w:spacing w:before="25"/>
              <w:jc w:val="center"/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学术水平</w:t>
            </w:r>
          </w:p>
          <w:p>
            <w:pPr>
              <w:autoSpaceDE w:val="0"/>
              <w:autoSpaceDN w:val="0"/>
              <w:spacing w:before="25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352" w:type="dxa"/>
            <w:gridSpan w:val="4"/>
          </w:tcPr>
          <w:p>
            <w:pPr>
              <w:autoSpaceDE w:val="0"/>
              <w:autoSpaceDN w:val="0"/>
              <w:spacing w:before="2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autoSpaceDE w:val="0"/>
              <w:autoSpaceDN w:val="0"/>
              <w:ind w:left="1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原著学术水平及翻译价值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（限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bidi="zh-CN"/>
              </w:rPr>
              <w:t>100字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：</w:t>
            </w:r>
          </w:p>
          <w:p>
            <w:pPr>
              <w:autoSpaceDE w:val="0"/>
              <w:autoSpaceDN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117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出版情况</w:t>
            </w:r>
          </w:p>
        </w:tc>
        <w:tc>
          <w:tcPr>
            <w:tcW w:w="735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right="11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出版社等级（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括号内打“√”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）：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right="11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校定一类出版社（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CN" w:bidi="zh-CN"/>
              </w:rPr>
              <w:t>）二类出版社（）三类出版社（）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1171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资助情况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352" w:type="dxa"/>
            <w:gridSpan w:val="4"/>
            <w:vAlign w:val="center"/>
          </w:tcPr>
          <w:p>
            <w:pPr>
              <w:autoSpaceDE w:val="0"/>
              <w:autoSpaceDN w:val="0"/>
              <w:spacing w:before="133"/>
              <w:ind w:left="102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请填写资助译著出版的科研项目来源、名称及编号：</w:t>
            </w:r>
          </w:p>
          <w:p>
            <w:pPr>
              <w:autoSpaceDE w:val="0"/>
              <w:autoSpaceDN w:val="0"/>
              <w:spacing w:before="135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1171" w:type="dxa"/>
            <w:vMerge w:val="continue"/>
            <w:vAlign w:val="center"/>
          </w:tcPr>
          <w:p>
            <w:pPr>
              <w:autoSpaceDE w:val="0"/>
              <w:autoSpaceDN w:val="0"/>
              <w:spacing w:before="25"/>
              <w:ind w:left="3399" w:right="3387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35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上述科研项目属于校定科研项目级别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（括号内打“√”）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A+级（）、A级（）、B级（）、C级（）、D级（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bidi="zh-CN"/>
              </w:rPr>
              <w:t xml:space="preserve">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171" w:type="dxa"/>
            <w:vMerge w:val="restart"/>
            <w:vAlign w:val="center"/>
          </w:tcPr>
          <w:p>
            <w:pPr>
              <w:autoSpaceDE w:val="0"/>
              <w:autoSpaceDN w:val="0"/>
              <w:spacing w:before="56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获奖情况</w:t>
            </w:r>
          </w:p>
          <w:p>
            <w:pPr>
              <w:autoSpaceDE w:val="0"/>
              <w:autoSpaceDN w:val="0"/>
              <w:spacing w:before="25"/>
              <w:ind w:left="3399" w:right="338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352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请填写译著曾获得的科研奖项名称及等级：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171" w:type="dxa"/>
            <w:vMerge w:val="continue"/>
          </w:tcPr>
          <w:p>
            <w:pPr>
              <w:autoSpaceDE w:val="0"/>
              <w:autoSpaceDN w:val="0"/>
              <w:spacing w:before="25"/>
              <w:ind w:left="3399" w:right="338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352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上述科研奖项属于校定科研奖项级别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（括号内打“√”）：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en-US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A+级（）、A级（）、B级（）、C级（）、D级（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bidi="zh-CN"/>
              </w:rPr>
              <w:t xml:space="preserve"> ）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17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126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其他</w:t>
            </w:r>
          </w:p>
        </w:tc>
        <w:tc>
          <w:tcPr>
            <w:tcW w:w="7352" w:type="dxa"/>
            <w:gridSpan w:val="4"/>
          </w:tcPr>
          <w:p>
            <w:pPr>
              <w:autoSpaceDE w:val="0"/>
              <w:autoSpaceDN w:val="0"/>
              <w:spacing w:before="135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译著是否有书评、是否再版等情况说明：</w:t>
            </w:r>
          </w:p>
          <w:p>
            <w:pPr>
              <w:autoSpaceDE w:val="0"/>
              <w:autoSpaceDN w:val="0"/>
              <w:spacing w:before="135"/>
              <w:ind w:left="102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</w:pPr>
          </w:p>
        </w:tc>
      </w:tr>
    </w:tbl>
    <w:p>
      <w:pPr>
        <w:autoSpaceDE w:val="0"/>
        <w:autoSpaceDN w:val="0"/>
        <w:spacing w:before="8"/>
        <w:jc w:val="left"/>
        <w:rPr>
          <w:rFonts w:ascii="仿宋" w:hAnsi="仿宋" w:eastAsia="仿宋" w:cs="仿宋"/>
          <w:b/>
          <w:kern w:val="0"/>
          <w:sz w:val="17"/>
          <w:szCs w:val="28"/>
          <w:lang w:val="zh-CN" w:bidi="zh-CN"/>
        </w:rPr>
      </w:pPr>
    </w:p>
    <w:p>
      <w:pPr>
        <w:autoSpaceDE w:val="0"/>
        <w:autoSpaceDN w:val="0"/>
        <w:adjustRightInd w:val="0"/>
        <w:snapToGrid w:val="0"/>
        <w:ind w:left="680"/>
        <w:jc w:val="left"/>
        <w:rPr>
          <w:rFonts w:hint="eastAsia" w:ascii="仿宋" w:hAnsi="仿宋" w:eastAsia="仿宋" w:cs="仿宋"/>
          <w:kern w:val="0"/>
          <w:sz w:val="24"/>
          <w:szCs w:val="24"/>
          <w:lang w:val="zh-CN" w:bidi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 w:bidi="zh-CN"/>
        </w:rPr>
        <w:t>填表说明：</w:t>
      </w:r>
    </w:p>
    <w:p>
      <w:pPr>
        <w:tabs>
          <w:tab w:val="left" w:pos="999"/>
        </w:tabs>
        <w:autoSpaceDE w:val="0"/>
        <w:autoSpaceDN w:val="0"/>
        <w:adjustRightInd w:val="0"/>
        <w:snapToGrid w:val="0"/>
        <w:ind w:left="680"/>
        <w:jc w:val="left"/>
        <w:rPr>
          <w:rFonts w:hint="eastAsia" w:ascii="仿宋" w:hAnsi="仿宋" w:eastAsia="仿宋" w:cs="仿宋"/>
          <w:kern w:val="0"/>
          <w:sz w:val="24"/>
          <w:szCs w:val="24"/>
          <w:lang w:val="zh-CN" w:bidi="zh-CN"/>
        </w:rPr>
      </w:pPr>
      <w:r>
        <w:rPr>
          <w:rFonts w:hint="eastAsia" w:ascii="仿宋" w:hAnsi="仿宋" w:eastAsia="仿宋" w:cs="仿宋"/>
          <w:spacing w:val="-3"/>
          <w:kern w:val="0"/>
          <w:sz w:val="24"/>
          <w:szCs w:val="24"/>
          <w:lang w:bidi="zh-CN"/>
        </w:rPr>
        <w:t>1.</w:t>
      </w:r>
      <w:r>
        <w:rPr>
          <w:rFonts w:hint="eastAsia" w:ascii="仿宋" w:hAnsi="仿宋" w:eastAsia="仿宋" w:cs="仿宋"/>
          <w:spacing w:val="-3"/>
          <w:kern w:val="0"/>
          <w:sz w:val="24"/>
          <w:szCs w:val="24"/>
          <w:lang w:val="zh-CN" w:bidi="zh-CN"/>
        </w:rPr>
        <w:t>成果获奖、资助出版需提供相关证明复印件；</w:t>
      </w:r>
    </w:p>
    <w:p>
      <w:pPr>
        <w:tabs>
          <w:tab w:val="left" w:pos="999"/>
        </w:tabs>
        <w:autoSpaceDE w:val="0"/>
        <w:autoSpaceDN w:val="0"/>
        <w:adjustRightInd w:val="0"/>
        <w:snapToGrid w:val="0"/>
        <w:ind w:left="680"/>
        <w:jc w:val="left"/>
        <w:rPr>
          <w:rFonts w:hint="eastAsia" w:ascii="仿宋" w:hAnsi="仿宋" w:eastAsia="仿宋" w:cs="仿宋"/>
          <w:kern w:val="0"/>
          <w:sz w:val="24"/>
          <w:szCs w:val="24"/>
          <w:lang w:val="zh-CN" w:bidi="zh-CN"/>
        </w:rPr>
      </w:pPr>
      <w:r>
        <w:rPr>
          <w:rFonts w:hint="eastAsia" w:ascii="仿宋" w:hAnsi="仿宋" w:eastAsia="仿宋" w:cs="仿宋"/>
          <w:spacing w:val="-3"/>
          <w:kern w:val="0"/>
          <w:sz w:val="24"/>
          <w:szCs w:val="24"/>
          <w:lang w:bidi="zh-CN"/>
        </w:rPr>
        <w:t>2.</w:t>
      </w:r>
      <w:r>
        <w:rPr>
          <w:rFonts w:hint="eastAsia" w:ascii="仿宋" w:hAnsi="仿宋" w:eastAsia="仿宋" w:cs="仿宋"/>
          <w:spacing w:val="-3"/>
          <w:kern w:val="0"/>
          <w:sz w:val="24"/>
          <w:szCs w:val="24"/>
          <w:lang w:val="zh-CN" w:bidi="zh-CN"/>
        </w:rPr>
        <w:t>本表可另加页。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3B"/>
    <w:rsid w:val="00351D3B"/>
    <w:rsid w:val="00996FB1"/>
    <w:rsid w:val="035D6AF3"/>
    <w:rsid w:val="1E263017"/>
    <w:rsid w:val="4B6E4523"/>
    <w:rsid w:val="64445BCD"/>
    <w:rsid w:val="66363797"/>
    <w:rsid w:val="6A08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60</Words>
  <Characters>347</Characters>
  <Lines>2</Lines>
  <Paragraphs>1</Paragraphs>
  <TotalTime>2</TotalTime>
  <ScaleCrop>false</ScaleCrop>
  <LinksUpToDate>false</LinksUpToDate>
  <CharactersWithSpaces>406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2020-11-13T09:18:00Z</dcterms:created>
  <dc:creator>h'p</dc:creator>
  <cp:lastModifiedBy>小小酥</cp:lastModifiedBy>
  <dcterms:modified xsi:type="dcterms:W3CDTF">2020-12-08T09:33:21Z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